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F554" w14:textId="5C4A813A" w:rsidR="00CE5D3F" w:rsidRPr="0001598B" w:rsidRDefault="0001598B" w:rsidP="00D05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Calibri" w:eastAsia="Helvetica" w:hAnsi="Calibri" w:cs="Calibri"/>
          <w:sz w:val="22"/>
          <w:szCs w:val="22"/>
          <w:u w:color="808080"/>
        </w:rPr>
      </w:pPr>
      <w:r>
        <w:rPr>
          <w:rFonts w:ascii="Calibri" w:hAnsi="Calibri" w:cs="Calibri"/>
          <w:b/>
          <w:sz w:val="22"/>
          <w:szCs w:val="22"/>
          <w:u w:color="808080"/>
        </w:rPr>
        <w:t>P</w:t>
      </w:r>
      <w:r w:rsidR="005942CC" w:rsidRPr="0001598B">
        <w:rPr>
          <w:rFonts w:ascii="Calibri" w:hAnsi="Calibri" w:cs="Calibri"/>
          <w:b/>
          <w:sz w:val="22"/>
          <w:szCs w:val="22"/>
          <w:u w:color="808080"/>
        </w:rPr>
        <w:t>RESSEINFORMATION</w:t>
      </w:r>
      <w:r w:rsidR="00D05AC5"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</w:r>
      <w:r w:rsidR="00D05AC5"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</w:r>
      <w:r w:rsidR="00D05AC5"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</w:r>
      <w:r w:rsidR="00D05AC5"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</w:r>
      <w:r w:rsidR="00D05AC5"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</w:r>
      <w:r w:rsidR="00D05AC5"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  <w:t xml:space="preserve"> </w:t>
      </w:r>
      <w:r w:rsidRPr="0001598B">
        <w:rPr>
          <w:rFonts w:ascii="Calibri" w:eastAsia="Helvetica" w:hAnsi="Calibri" w:cs="Calibri"/>
          <w:b/>
          <w:sz w:val="22"/>
          <w:szCs w:val="22"/>
          <w:u w:color="808080"/>
        </w:rPr>
        <w:tab/>
        <w:t xml:space="preserve">    </w:t>
      </w:r>
      <w:r>
        <w:rPr>
          <w:rFonts w:ascii="Calibri" w:eastAsia="Helvetica" w:hAnsi="Calibri" w:cs="Calibri"/>
          <w:b/>
          <w:sz w:val="22"/>
          <w:szCs w:val="22"/>
          <w:u w:color="808080"/>
        </w:rPr>
        <w:tab/>
        <w:t xml:space="preserve">         </w:t>
      </w:r>
      <w:r w:rsidR="00C74F51" w:rsidRPr="0001598B">
        <w:rPr>
          <w:rFonts w:ascii="Calibri" w:hAnsi="Calibri" w:cs="Calibri"/>
          <w:sz w:val="22"/>
          <w:szCs w:val="22"/>
          <w:u w:color="808080"/>
        </w:rPr>
        <w:t xml:space="preserve">Regensburg, </w:t>
      </w:r>
      <w:r w:rsidR="00580CE3">
        <w:rPr>
          <w:rFonts w:ascii="Calibri" w:hAnsi="Calibri" w:cs="Calibri"/>
          <w:sz w:val="22"/>
          <w:szCs w:val="22"/>
          <w:u w:color="808080"/>
        </w:rPr>
        <w:t>2</w:t>
      </w:r>
      <w:bookmarkStart w:id="0" w:name="_GoBack"/>
      <w:bookmarkEnd w:id="0"/>
      <w:r w:rsidR="009D05F2">
        <w:rPr>
          <w:rFonts w:ascii="Calibri" w:hAnsi="Calibri" w:cs="Calibri"/>
          <w:sz w:val="22"/>
          <w:szCs w:val="22"/>
          <w:u w:color="808080"/>
        </w:rPr>
        <w:t>4</w:t>
      </w:r>
      <w:r w:rsidR="00C74F51" w:rsidRPr="0001598B">
        <w:rPr>
          <w:rFonts w:ascii="Calibri" w:hAnsi="Calibri" w:cs="Calibri"/>
          <w:sz w:val="22"/>
          <w:szCs w:val="22"/>
          <w:u w:color="808080"/>
        </w:rPr>
        <w:t>. November</w:t>
      </w:r>
      <w:r w:rsidR="00427CF6" w:rsidRPr="0001598B">
        <w:rPr>
          <w:rFonts w:ascii="Calibri" w:hAnsi="Calibri" w:cs="Calibri"/>
          <w:sz w:val="22"/>
          <w:szCs w:val="22"/>
          <w:u w:color="808080"/>
        </w:rPr>
        <w:t xml:space="preserve"> 2023</w:t>
      </w:r>
    </w:p>
    <w:p w14:paraId="17226EE3" w14:textId="1F04C818" w:rsidR="0001598B" w:rsidRDefault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Arial" w:eastAsia="Helvetica" w:hAnsi="Arial" w:cs="Arial"/>
          <w:szCs w:val="38"/>
          <w:u w:color="808080"/>
        </w:rPr>
      </w:pPr>
    </w:p>
    <w:p w14:paraId="157CFB17" w14:textId="4553FF89" w:rsidR="0001598B" w:rsidRDefault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Arial" w:eastAsia="Helvetica" w:hAnsi="Arial" w:cs="Arial"/>
          <w:szCs w:val="38"/>
          <w:u w:color="808080"/>
        </w:rPr>
      </w:pPr>
    </w:p>
    <w:p w14:paraId="427F0D13" w14:textId="77777777" w:rsidR="0001598B" w:rsidRPr="00053D8D" w:rsidRDefault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Arial" w:eastAsia="Helvetica" w:hAnsi="Arial" w:cs="Arial"/>
          <w:szCs w:val="38"/>
          <w:u w:color="808080"/>
        </w:rPr>
      </w:pPr>
    </w:p>
    <w:p w14:paraId="31CB0225" w14:textId="1658F10A" w:rsidR="00C74F51" w:rsidRPr="0001598B" w:rsidRDefault="00CF5B38" w:rsidP="00B62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Calibri Light" w:hAnsi="Calibri Light" w:cs="Calibri Light"/>
          <w:b/>
          <w:sz w:val="38"/>
          <w:szCs w:val="38"/>
          <w:u w:color="808080"/>
        </w:rPr>
      </w:pPr>
      <w:r w:rsidRPr="0001598B">
        <w:rPr>
          <w:rFonts w:ascii="Calibri Light" w:hAnsi="Calibri Light" w:cs="Calibri Light"/>
          <w:b/>
          <w:sz w:val="38"/>
          <w:szCs w:val="38"/>
          <w:u w:color="808080"/>
        </w:rPr>
        <w:t xml:space="preserve">Besondere Nächte in der </w:t>
      </w:r>
      <w:r w:rsidR="00C74F51" w:rsidRPr="0001598B">
        <w:rPr>
          <w:rFonts w:ascii="Calibri Light" w:hAnsi="Calibri Light" w:cs="Calibri Light"/>
          <w:b/>
          <w:sz w:val="38"/>
          <w:szCs w:val="38"/>
          <w:u w:color="808080"/>
        </w:rPr>
        <w:t>Minoritenkirche</w:t>
      </w:r>
    </w:p>
    <w:p w14:paraId="01BFF959" w14:textId="0B82AADC" w:rsidR="00CE5D3F" w:rsidRPr="0001598B" w:rsidRDefault="0001598B" w:rsidP="00B62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Calibri Light" w:hAnsi="Calibri Light" w:cs="Calibri Light"/>
          <w:sz w:val="32"/>
          <w:szCs w:val="38"/>
          <w:u w:color="808080"/>
        </w:rPr>
      </w:pPr>
      <w:r w:rsidRPr="0001598B">
        <w:rPr>
          <w:rFonts w:ascii="Calibri Light" w:eastAsia="Helvetica" w:hAnsi="Calibri Light" w:cs="Calibri Light"/>
          <w:noProof/>
          <w:sz w:val="18"/>
          <w:szCs w:val="22"/>
          <w:u w:color="808080"/>
        </w:rPr>
        <w:drawing>
          <wp:anchor distT="152400" distB="152400" distL="152400" distR="152400" simplePos="0" relativeHeight="251662336" behindDoc="0" locked="0" layoutInCell="1" allowOverlap="1" wp14:anchorId="3FCDE4FD" wp14:editId="1AF58376">
            <wp:simplePos x="0" y="0"/>
            <wp:positionH relativeFrom="margin">
              <wp:align>right</wp:align>
            </wp:positionH>
            <wp:positionV relativeFrom="line">
              <wp:posOffset>438785</wp:posOffset>
            </wp:positionV>
            <wp:extent cx="6605270" cy="4180840"/>
            <wp:effectExtent l="0" t="0" r="5080" b="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4180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51" w:rsidRPr="0001598B">
        <w:rPr>
          <w:rFonts w:ascii="Calibri Light" w:hAnsi="Calibri Light" w:cs="Calibri Light"/>
          <w:sz w:val="32"/>
          <w:szCs w:val="38"/>
          <w:u w:color="808080"/>
        </w:rPr>
        <w:t>Livemusik zur Illumination</w:t>
      </w:r>
      <w:r>
        <w:rPr>
          <w:rFonts w:ascii="Calibri Light" w:hAnsi="Calibri Light" w:cs="Calibri Light"/>
          <w:sz w:val="32"/>
          <w:szCs w:val="38"/>
          <w:u w:color="808080"/>
        </w:rPr>
        <w:t xml:space="preserve"> Genesis</w:t>
      </w:r>
    </w:p>
    <w:p w14:paraId="3CCD7DD6" w14:textId="2EFA69E7" w:rsidR="00CE5D3F" w:rsidRPr="0001598B" w:rsidRDefault="00990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Calibri" w:eastAsia="Helvetica" w:hAnsi="Calibri" w:cs="Calibri"/>
          <w:sz w:val="18"/>
          <w:szCs w:val="22"/>
          <w:u w:color="808080"/>
        </w:rPr>
      </w:pPr>
      <w:r w:rsidRPr="0001598B">
        <w:rPr>
          <w:rFonts w:ascii="Calibri" w:hAnsi="Calibri" w:cs="Calibri"/>
          <w:sz w:val="18"/>
          <w:szCs w:val="22"/>
          <w:u w:color="808080"/>
        </w:rPr>
        <w:t xml:space="preserve">More </w:t>
      </w:r>
      <w:proofErr w:type="spellStart"/>
      <w:r w:rsidR="000D1D53" w:rsidRPr="0001598B">
        <w:rPr>
          <w:rFonts w:ascii="Calibri" w:hAnsi="Calibri" w:cs="Calibri"/>
          <w:sz w:val="18"/>
          <w:szCs w:val="22"/>
          <w:u w:color="808080"/>
        </w:rPr>
        <w:t>T</w:t>
      </w:r>
      <w:r w:rsidRPr="0001598B">
        <w:rPr>
          <w:rFonts w:ascii="Calibri" w:hAnsi="Calibri" w:cs="Calibri"/>
          <w:sz w:val="18"/>
          <w:szCs w:val="22"/>
          <w:u w:color="808080"/>
        </w:rPr>
        <w:t>han</w:t>
      </w:r>
      <w:proofErr w:type="spellEnd"/>
      <w:r w:rsidRPr="0001598B">
        <w:rPr>
          <w:rFonts w:ascii="Calibri" w:hAnsi="Calibri" w:cs="Calibri"/>
          <w:sz w:val="18"/>
          <w:szCs w:val="22"/>
          <w:u w:color="808080"/>
        </w:rPr>
        <w:t xml:space="preserve"> Classic</w:t>
      </w:r>
      <w:r w:rsidR="00053D8D" w:rsidRPr="0001598B">
        <w:rPr>
          <w:rFonts w:ascii="Calibri" w:hAnsi="Calibri" w:cs="Calibri"/>
          <w:sz w:val="18"/>
          <w:szCs w:val="22"/>
          <w:u w:color="808080"/>
        </w:rPr>
        <w:t xml:space="preserve"> </w:t>
      </w:r>
      <w:r w:rsidRPr="0001598B">
        <w:rPr>
          <w:rFonts w:ascii="Calibri" w:hAnsi="Calibri" w:cs="Calibri"/>
          <w:sz w:val="18"/>
          <w:szCs w:val="22"/>
          <w:u w:color="808080"/>
        </w:rPr>
        <w:t xml:space="preserve">begleiteten </w:t>
      </w:r>
      <w:r w:rsidR="003F4F11" w:rsidRPr="0001598B">
        <w:rPr>
          <w:rFonts w:ascii="Calibri" w:hAnsi="Calibri" w:cs="Calibri"/>
          <w:sz w:val="18"/>
          <w:szCs w:val="22"/>
          <w:u w:color="808080"/>
        </w:rPr>
        <w:t xml:space="preserve">die </w:t>
      </w:r>
      <w:r w:rsidR="004740B0" w:rsidRPr="0001598B">
        <w:rPr>
          <w:rFonts w:ascii="Calibri" w:hAnsi="Calibri" w:cs="Calibri"/>
          <w:sz w:val="18"/>
          <w:szCs w:val="22"/>
          <w:u w:color="808080"/>
        </w:rPr>
        <w:t>Licht</w:t>
      </w:r>
      <w:r w:rsidR="003F4F11" w:rsidRPr="0001598B">
        <w:rPr>
          <w:rFonts w:ascii="Calibri" w:hAnsi="Calibri" w:cs="Calibri"/>
          <w:sz w:val="18"/>
          <w:szCs w:val="22"/>
          <w:u w:color="808080"/>
        </w:rPr>
        <w:t xml:space="preserve">shows </w:t>
      </w:r>
      <w:r w:rsidR="00C410C2">
        <w:rPr>
          <w:rFonts w:ascii="Calibri" w:hAnsi="Calibri" w:cs="Calibri"/>
          <w:sz w:val="18"/>
          <w:szCs w:val="22"/>
          <w:u w:color="808080"/>
        </w:rPr>
        <w:t xml:space="preserve">von Projektil </w:t>
      </w:r>
      <w:r w:rsidR="0001598B" w:rsidRPr="0001598B">
        <w:rPr>
          <w:rFonts w:ascii="Calibri" w:hAnsi="Calibri" w:cs="Calibri"/>
          <w:sz w:val="18"/>
          <w:szCs w:val="22"/>
          <w:u w:color="808080"/>
        </w:rPr>
        <w:t>bereits</w:t>
      </w:r>
      <w:r w:rsidR="003F4F11" w:rsidRPr="0001598B">
        <w:rPr>
          <w:rFonts w:ascii="Calibri" w:hAnsi="Calibri" w:cs="Calibri"/>
          <w:sz w:val="18"/>
          <w:szCs w:val="22"/>
          <w:u w:color="808080"/>
        </w:rPr>
        <w:t xml:space="preserve"> mehrfach</w:t>
      </w:r>
    </w:p>
    <w:p w14:paraId="32613E8E" w14:textId="77777777" w:rsidR="00CE5D3F" w:rsidRPr="0001598B" w:rsidRDefault="00CE5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Calibri" w:eastAsia="Helvetica" w:hAnsi="Calibri" w:cs="Calibri"/>
          <w:sz w:val="22"/>
          <w:szCs w:val="22"/>
          <w:u w:color="808080"/>
        </w:rPr>
      </w:pPr>
    </w:p>
    <w:p w14:paraId="57869405" w14:textId="6625490D" w:rsidR="0001598B" w:rsidRDefault="00C74F51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 xml:space="preserve">Letzten Winter feierte die immersive Licht- und Videoshow Genesis I mit einer beeindruckenden Besucherzahl ihre Deutschlandpremiere in St. Ulrich im Herzen der Regensburger Innenstadt. </w:t>
      </w:r>
    </w:p>
    <w:p w14:paraId="3F7060EC" w14:textId="77777777" w:rsidR="00D53CCB" w:rsidRPr="00D53CCB" w:rsidRDefault="00D53CCB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trike/>
          <w:szCs w:val="22"/>
          <w:u w:color="808080"/>
        </w:rPr>
      </w:pPr>
    </w:p>
    <w:p w14:paraId="57A9A6D3" w14:textId="6A0F0FF2" w:rsidR="000960E7" w:rsidRPr="0001598B" w:rsidRDefault="00C74F51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 xml:space="preserve">Ab dem 24. November zeigen die Kulturoptimisten und Projektil Zürich in Zusammenarbeit mit dem Kulturreferat der Stadt Regensburg die Fortsetzung in der Minoritenkirche am </w:t>
      </w:r>
      <w:proofErr w:type="spellStart"/>
      <w:r w:rsidRPr="0001598B">
        <w:rPr>
          <w:rFonts w:ascii="Calibri Light" w:hAnsi="Calibri Light" w:cs="Calibri Light"/>
          <w:szCs w:val="22"/>
          <w:u w:color="808080"/>
        </w:rPr>
        <w:t>Dachauplatz</w:t>
      </w:r>
      <w:proofErr w:type="spellEnd"/>
      <w:r w:rsidRPr="0001598B">
        <w:rPr>
          <w:rFonts w:ascii="Calibri Light" w:hAnsi="Calibri Light" w:cs="Calibri Light"/>
          <w:szCs w:val="22"/>
          <w:u w:color="808080"/>
        </w:rPr>
        <w:t>.</w:t>
      </w:r>
      <w:r w:rsidR="000960E7" w:rsidRPr="0001598B">
        <w:rPr>
          <w:rFonts w:ascii="Calibri Light" w:hAnsi="Calibri Light" w:cs="Calibri Light"/>
          <w:szCs w:val="22"/>
          <w:u w:color="808080"/>
        </w:rPr>
        <w:t xml:space="preserve"> Die 30-minütige </w:t>
      </w:r>
      <w:r w:rsidRPr="0001598B">
        <w:rPr>
          <w:rFonts w:ascii="Calibri Light" w:hAnsi="Calibri Light" w:cs="Calibri Light"/>
          <w:szCs w:val="22"/>
          <w:u w:color="808080"/>
        </w:rPr>
        <w:t>Illumination Genesis II</w:t>
      </w:r>
      <w:r w:rsidR="000960E7" w:rsidRPr="0001598B">
        <w:rPr>
          <w:rFonts w:ascii="Calibri Light" w:hAnsi="Calibri Light" w:cs="Calibri Light"/>
          <w:szCs w:val="22"/>
          <w:u w:color="808080"/>
        </w:rPr>
        <w:t xml:space="preserve"> kleidet den kompletten Innenraum der </w:t>
      </w:r>
      <w:r w:rsidRPr="0001598B">
        <w:rPr>
          <w:rFonts w:ascii="Calibri Light" w:hAnsi="Calibri Light" w:cs="Calibri Light"/>
          <w:szCs w:val="22"/>
          <w:u w:color="808080"/>
        </w:rPr>
        <w:t>gotischen Kirche aus dem 13. Jahrhundert</w:t>
      </w:r>
      <w:r w:rsidR="000960E7" w:rsidRPr="0001598B">
        <w:rPr>
          <w:rFonts w:ascii="Calibri Light" w:hAnsi="Calibri Light" w:cs="Calibri Light"/>
          <w:szCs w:val="22"/>
          <w:u w:color="808080"/>
        </w:rPr>
        <w:t xml:space="preserve"> in ein völlig neues Gewand aus Licht und Farben und erzählt </w:t>
      </w:r>
      <w:r w:rsidRPr="0001598B">
        <w:rPr>
          <w:rFonts w:ascii="Calibri Light" w:hAnsi="Calibri Light" w:cs="Calibri Light"/>
          <w:szCs w:val="22"/>
          <w:u w:color="808080"/>
        </w:rPr>
        <w:t xml:space="preserve">mit </w:t>
      </w:r>
      <w:r w:rsidR="000D5131">
        <w:rPr>
          <w:rFonts w:ascii="Calibri Light" w:hAnsi="Calibri Light" w:cs="Calibri Light"/>
          <w:szCs w:val="22"/>
          <w:u w:color="808080"/>
        </w:rPr>
        <w:t>beeindruckenden</w:t>
      </w:r>
      <w:r w:rsidRPr="0001598B">
        <w:rPr>
          <w:rFonts w:ascii="Calibri Light" w:hAnsi="Calibri Light" w:cs="Calibri Light"/>
          <w:szCs w:val="22"/>
          <w:u w:color="808080"/>
        </w:rPr>
        <w:t xml:space="preserve"> Animationen und </w:t>
      </w:r>
      <w:r w:rsidR="000D5131">
        <w:rPr>
          <w:rFonts w:ascii="Calibri Light" w:hAnsi="Calibri Light" w:cs="Calibri Light"/>
          <w:szCs w:val="22"/>
          <w:u w:color="808080"/>
        </w:rPr>
        <w:t xml:space="preserve">abwechslungsreicher </w:t>
      </w:r>
      <w:r w:rsidRPr="0001598B">
        <w:rPr>
          <w:rFonts w:ascii="Calibri Light" w:hAnsi="Calibri Light" w:cs="Calibri Light"/>
          <w:szCs w:val="22"/>
          <w:u w:color="808080"/>
        </w:rPr>
        <w:t xml:space="preserve">Musik </w:t>
      </w:r>
      <w:r w:rsidR="000960E7" w:rsidRPr="0001598B">
        <w:rPr>
          <w:rFonts w:ascii="Calibri Light" w:hAnsi="Calibri Light" w:cs="Calibri Light"/>
          <w:szCs w:val="22"/>
          <w:u w:color="808080"/>
        </w:rPr>
        <w:t xml:space="preserve">die Tage </w:t>
      </w:r>
      <w:r w:rsidRPr="0001598B">
        <w:rPr>
          <w:rFonts w:ascii="Calibri Light" w:hAnsi="Calibri Light" w:cs="Calibri Light"/>
          <w:szCs w:val="22"/>
          <w:u w:color="808080"/>
        </w:rPr>
        <w:t xml:space="preserve">4 bis 7 </w:t>
      </w:r>
      <w:r w:rsidR="000960E7" w:rsidRPr="0001598B">
        <w:rPr>
          <w:rFonts w:ascii="Calibri Light" w:hAnsi="Calibri Light" w:cs="Calibri Light"/>
          <w:szCs w:val="22"/>
          <w:u w:color="808080"/>
        </w:rPr>
        <w:t>der biblischen Schöpfungsgeschichte</w:t>
      </w:r>
      <w:r w:rsidRPr="0001598B">
        <w:rPr>
          <w:rFonts w:ascii="Calibri Light" w:hAnsi="Calibri Light" w:cs="Calibri Light"/>
          <w:szCs w:val="22"/>
          <w:u w:color="808080"/>
        </w:rPr>
        <w:t>: Die Anbringung der Gestirne am Himmel, die Erschaffung der Tiere und des Menschen.</w:t>
      </w:r>
      <w:r w:rsidR="000960E7" w:rsidRPr="0001598B">
        <w:rPr>
          <w:rFonts w:ascii="Calibri Light" w:hAnsi="Calibri Light" w:cs="Calibri Light"/>
          <w:szCs w:val="22"/>
          <w:u w:color="808080"/>
        </w:rPr>
        <w:t xml:space="preserve"> Dabei werden auch immer wieder die architektonischen Besonderheiten des Kirchenbaus in den Vordergrund gerückt und kunstvoll in Szene gesetzt: </w:t>
      </w:r>
      <w:r w:rsidRPr="0001598B">
        <w:rPr>
          <w:rFonts w:ascii="Calibri Light" w:hAnsi="Calibri Light" w:cs="Calibri Light"/>
          <w:szCs w:val="22"/>
          <w:u w:color="808080"/>
        </w:rPr>
        <w:t>Säulen, Bögen</w:t>
      </w:r>
      <w:r w:rsidR="000960E7" w:rsidRPr="0001598B">
        <w:rPr>
          <w:rFonts w:ascii="Calibri Light" w:hAnsi="Calibri Light" w:cs="Calibri Light"/>
          <w:szCs w:val="22"/>
          <w:u w:color="808080"/>
        </w:rPr>
        <w:t xml:space="preserve"> und Orgel werden millimetergenau nachgezeichnet, </w:t>
      </w:r>
      <w:r w:rsidRPr="0001598B">
        <w:rPr>
          <w:rFonts w:ascii="Calibri Light" w:hAnsi="Calibri Light" w:cs="Calibri Light"/>
          <w:szCs w:val="22"/>
          <w:u w:color="808080"/>
        </w:rPr>
        <w:t>beginnen sich vermeintlich zu bewegen</w:t>
      </w:r>
      <w:r w:rsidR="000960E7" w:rsidRPr="0001598B">
        <w:rPr>
          <w:rFonts w:ascii="Calibri Light" w:hAnsi="Calibri Light" w:cs="Calibri Light"/>
          <w:szCs w:val="22"/>
          <w:u w:color="808080"/>
        </w:rPr>
        <w:t>.</w:t>
      </w:r>
      <w:r w:rsidR="00CF5B38"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Pr="0001598B">
        <w:rPr>
          <w:rFonts w:ascii="Calibri Light" w:hAnsi="Calibri Light" w:cs="Calibri Light"/>
          <w:szCs w:val="22"/>
          <w:u w:color="808080"/>
        </w:rPr>
        <w:t>Die Vorführungen sind Donnerstag – Sonntag ab 17:45 Uhr (im Dezember ab 17:00 Uhr) mehrmals täglich zu sehen.</w:t>
      </w:r>
    </w:p>
    <w:p w14:paraId="775A2CFA" w14:textId="697E0546" w:rsidR="004740B0" w:rsidRDefault="004740B0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Calibri Light" w:hAnsi="Calibri Light" w:cs="Calibri Light"/>
          <w:sz w:val="32"/>
          <w:szCs w:val="38"/>
          <w:u w:color="808080"/>
        </w:rPr>
      </w:pPr>
      <w:r w:rsidRPr="0001598B">
        <w:rPr>
          <w:rFonts w:ascii="Calibri Light" w:hAnsi="Calibri Light" w:cs="Calibri Light"/>
          <w:sz w:val="32"/>
          <w:szCs w:val="38"/>
          <w:u w:color="808080"/>
        </w:rPr>
        <w:lastRenderedPageBreak/>
        <w:t>Die Special Nights</w:t>
      </w:r>
      <w:r w:rsidR="00DF7CB9">
        <w:rPr>
          <w:rFonts w:ascii="Calibri Light" w:hAnsi="Calibri Light" w:cs="Calibri Light"/>
          <w:sz w:val="32"/>
          <w:szCs w:val="38"/>
          <w:u w:color="808080"/>
        </w:rPr>
        <w:t xml:space="preserve"> – außergewöhnliche Konzerterlebnisse </w:t>
      </w:r>
    </w:p>
    <w:p w14:paraId="415D394E" w14:textId="77777777" w:rsidR="004558B9" w:rsidRPr="0001598B" w:rsidRDefault="004558B9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Calibri Light" w:hAnsi="Calibri Light" w:cs="Calibri Light"/>
          <w:sz w:val="32"/>
          <w:szCs w:val="38"/>
          <w:u w:color="808080"/>
        </w:rPr>
      </w:pPr>
    </w:p>
    <w:p w14:paraId="76EA7C39" w14:textId="3BBE82E7" w:rsidR="00DF7CB9" w:rsidRDefault="009906A4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 xml:space="preserve">Bei den Special Nights </w:t>
      </w:r>
      <w:r w:rsidR="004740B0" w:rsidRPr="0001598B">
        <w:rPr>
          <w:rFonts w:ascii="Calibri Light" w:hAnsi="Calibri Light" w:cs="Calibri Light"/>
          <w:szCs w:val="22"/>
          <w:u w:color="808080"/>
        </w:rPr>
        <w:t xml:space="preserve">zeigen die Kulturoptimisten und Projektil eine 45-minütige Version der </w:t>
      </w:r>
      <w:r w:rsidR="00EB50EB">
        <w:rPr>
          <w:rFonts w:ascii="Calibri Light" w:hAnsi="Calibri Light" w:cs="Calibri Light"/>
          <w:szCs w:val="22"/>
          <w:u w:color="808080"/>
        </w:rPr>
        <w:t xml:space="preserve">kompletten </w:t>
      </w:r>
      <w:r w:rsidR="004740B0" w:rsidRPr="0001598B">
        <w:rPr>
          <w:rFonts w:ascii="Calibri Light" w:hAnsi="Calibri Light" w:cs="Calibri Light"/>
          <w:szCs w:val="22"/>
          <w:u w:color="808080"/>
        </w:rPr>
        <w:t xml:space="preserve">Genesis. Dazu </w:t>
      </w:r>
      <w:r w:rsidRPr="0001598B">
        <w:rPr>
          <w:rFonts w:ascii="Calibri Light" w:hAnsi="Calibri Light" w:cs="Calibri Light"/>
          <w:szCs w:val="22"/>
          <w:u w:color="808080"/>
        </w:rPr>
        <w:t xml:space="preserve">präsentieren Musikerinnen und Musiker </w:t>
      </w:r>
      <w:r w:rsidR="00232720" w:rsidRPr="0001598B">
        <w:rPr>
          <w:rFonts w:ascii="Calibri Light" w:hAnsi="Calibri Light" w:cs="Calibri Light"/>
          <w:szCs w:val="22"/>
          <w:u w:color="808080"/>
        </w:rPr>
        <w:t xml:space="preserve">live </w:t>
      </w:r>
      <w:r w:rsidRPr="0001598B">
        <w:rPr>
          <w:rFonts w:ascii="Calibri Light" w:hAnsi="Calibri Light" w:cs="Calibri Light"/>
          <w:szCs w:val="22"/>
          <w:u w:color="808080"/>
        </w:rPr>
        <w:t xml:space="preserve">ihr eigenes Programm, </w:t>
      </w:r>
      <w:r w:rsidR="004740B0" w:rsidRPr="0001598B">
        <w:rPr>
          <w:rFonts w:ascii="Calibri Light" w:hAnsi="Calibri Light" w:cs="Calibri Light"/>
          <w:szCs w:val="22"/>
          <w:u w:color="808080"/>
        </w:rPr>
        <w:t xml:space="preserve">punktgenau </w:t>
      </w:r>
      <w:r w:rsidR="0001598B">
        <w:rPr>
          <w:rFonts w:ascii="Calibri Light" w:hAnsi="Calibri Light" w:cs="Calibri Light"/>
          <w:szCs w:val="22"/>
          <w:u w:color="808080"/>
        </w:rPr>
        <w:t xml:space="preserve">abgestimmt </w:t>
      </w:r>
      <w:r w:rsidRPr="0001598B">
        <w:rPr>
          <w:rFonts w:ascii="Calibri Light" w:hAnsi="Calibri Light" w:cs="Calibri Light"/>
          <w:szCs w:val="22"/>
          <w:u w:color="808080"/>
        </w:rPr>
        <w:t>auf den visuellen Inhalt der Licht</w:t>
      </w:r>
      <w:r w:rsidR="00411148" w:rsidRPr="0001598B">
        <w:rPr>
          <w:rFonts w:ascii="Calibri Light" w:hAnsi="Calibri Light" w:cs="Calibri Light"/>
          <w:szCs w:val="22"/>
          <w:u w:color="808080"/>
        </w:rPr>
        <w:t>show</w:t>
      </w:r>
      <w:r w:rsidR="00DF7CB9">
        <w:rPr>
          <w:rFonts w:ascii="Calibri Light" w:hAnsi="Calibri Light" w:cs="Calibri Light"/>
          <w:szCs w:val="22"/>
          <w:u w:color="808080"/>
        </w:rPr>
        <w:t xml:space="preserve"> – und machen </w:t>
      </w:r>
      <w:r w:rsidR="009D05F2">
        <w:rPr>
          <w:rFonts w:ascii="Calibri Light" w:hAnsi="Calibri Light" w:cs="Calibri Light"/>
          <w:szCs w:val="22"/>
          <w:u w:color="808080"/>
        </w:rPr>
        <w:t xml:space="preserve">so </w:t>
      </w:r>
      <w:r w:rsidR="00DF7CB9">
        <w:rPr>
          <w:rFonts w:ascii="Calibri Light" w:hAnsi="Calibri Light" w:cs="Calibri Light"/>
          <w:szCs w:val="22"/>
          <w:u w:color="808080"/>
        </w:rPr>
        <w:t>das visuelle Kunstwerk Genesis noch einmal auf eine andere, neue Art erfahrbar.</w:t>
      </w:r>
    </w:p>
    <w:p w14:paraId="16B09CEE" w14:textId="77777777" w:rsidR="00C410C2" w:rsidRPr="00C410C2" w:rsidRDefault="00C410C2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 w:val="8"/>
          <w:szCs w:val="8"/>
          <w:u w:color="808080"/>
        </w:rPr>
      </w:pPr>
    </w:p>
    <w:p w14:paraId="2271D34E" w14:textId="1CAC8321" w:rsidR="009906A4" w:rsidRPr="0001598B" w:rsidRDefault="009906A4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>Den Anfang mach</w:t>
      </w:r>
      <w:r w:rsidR="003F4F11" w:rsidRPr="0001598B">
        <w:rPr>
          <w:rFonts w:ascii="Calibri Light" w:hAnsi="Calibri Light" w:cs="Calibri Light"/>
          <w:szCs w:val="22"/>
          <w:u w:color="808080"/>
        </w:rPr>
        <w:t>en</w:t>
      </w:r>
      <w:r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="00DF7CB9" w:rsidRPr="00DF7CB9">
        <w:rPr>
          <w:rFonts w:ascii="Calibri Light" w:hAnsi="Calibri Light" w:cs="Calibri Light"/>
          <w:b/>
          <w:szCs w:val="22"/>
          <w:u w:color="808080"/>
        </w:rPr>
        <w:t xml:space="preserve">More </w:t>
      </w:r>
      <w:proofErr w:type="spellStart"/>
      <w:r w:rsidR="00DF7CB9" w:rsidRPr="00DF7CB9">
        <w:rPr>
          <w:rFonts w:ascii="Calibri Light" w:hAnsi="Calibri Light" w:cs="Calibri Light"/>
          <w:b/>
          <w:szCs w:val="22"/>
          <w:u w:color="808080"/>
        </w:rPr>
        <w:t>than</w:t>
      </w:r>
      <w:proofErr w:type="spellEnd"/>
      <w:r w:rsidR="00DF7CB9" w:rsidRPr="00DF7CB9">
        <w:rPr>
          <w:rFonts w:ascii="Calibri Light" w:hAnsi="Calibri Light" w:cs="Calibri Light"/>
          <w:b/>
          <w:szCs w:val="22"/>
          <w:u w:color="808080"/>
        </w:rPr>
        <w:t xml:space="preserve"> Classic </w:t>
      </w:r>
      <w:r w:rsidRPr="00DF7CB9">
        <w:rPr>
          <w:rFonts w:ascii="Calibri Light" w:hAnsi="Calibri Light" w:cs="Calibri Light"/>
          <w:b/>
          <w:szCs w:val="22"/>
          <w:u w:color="808080"/>
        </w:rPr>
        <w:t>am</w:t>
      </w:r>
      <w:r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="004740B0" w:rsidRPr="0001598B">
        <w:rPr>
          <w:rFonts w:ascii="Calibri Light" w:hAnsi="Calibri Light" w:cs="Calibri Light"/>
          <w:b/>
          <w:szCs w:val="22"/>
          <w:u w:color="808080"/>
        </w:rPr>
        <w:t>11. Dezember</w:t>
      </w:r>
      <w:r w:rsidR="003F4F11" w:rsidRPr="0001598B">
        <w:rPr>
          <w:rFonts w:ascii="Calibri Light" w:hAnsi="Calibri Light" w:cs="Calibri Light"/>
          <w:b/>
          <w:szCs w:val="22"/>
          <w:u w:color="808080"/>
        </w:rPr>
        <w:t xml:space="preserve"> um 19:15 Uhr und 20:</w:t>
      </w:r>
      <w:r w:rsidR="004740B0" w:rsidRPr="0001598B">
        <w:rPr>
          <w:rFonts w:ascii="Calibri Light" w:hAnsi="Calibri Light" w:cs="Calibri Light"/>
          <w:b/>
          <w:szCs w:val="22"/>
          <w:u w:color="808080"/>
        </w:rPr>
        <w:t>45</w:t>
      </w:r>
      <w:r w:rsidR="00DF7CB9">
        <w:rPr>
          <w:rFonts w:ascii="Calibri Light" w:hAnsi="Calibri Light" w:cs="Calibri Light"/>
          <w:b/>
          <w:szCs w:val="22"/>
          <w:u w:color="808080"/>
        </w:rPr>
        <w:t xml:space="preserve"> Uhr</w:t>
      </w:r>
      <w:r w:rsidR="009C3A84">
        <w:rPr>
          <w:rFonts w:ascii="Calibri Light" w:hAnsi="Calibri Light" w:cs="Calibri Light"/>
          <w:b/>
          <w:szCs w:val="22"/>
          <w:u w:color="808080"/>
        </w:rPr>
        <w:t xml:space="preserve">: </w:t>
      </w:r>
      <w:r w:rsidRPr="0001598B">
        <w:rPr>
          <w:rFonts w:ascii="Calibri Light" w:hAnsi="Calibri Light" w:cs="Calibri Light"/>
          <w:szCs w:val="22"/>
          <w:u w:color="808080"/>
        </w:rPr>
        <w:t>Irina Pak,</w:t>
      </w:r>
      <w:r w:rsidR="003F4F11"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Pr="0001598B">
        <w:rPr>
          <w:rFonts w:ascii="Calibri Light" w:hAnsi="Calibri Light" w:cs="Calibri Light"/>
          <w:szCs w:val="22"/>
          <w:u w:color="808080"/>
        </w:rPr>
        <w:t xml:space="preserve">Violinistin des Tonhalle-Orchesters Zürich und Anna </w:t>
      </w:r>
      <w:proofErr w:type="spellStart"/>
      <w:r w:rsidRPr="0001598B">
        <w:rPr>
          <w:rFonts w:ascii="Calibri Light" w:hAnsi="Calibri Light" w:cs="Calibri Light"/>
          <w:szCs w:val="22"/>
          <w:u w:color="808080"/>
        </w:rPr>
        <w:t>Hauner</w:t>
      </w:r>
      <w:proofErr w:type="spellEnd"/>
      <w:r w:rsidRPr="0001598B">
        <w:rPr>
          <w:rFonts w:ascii="Calibri Light" w:hAnsi="Calibri Light" w:cs="Calibri Light"/>
          <w:szCs w:val="22"/>
          <w:u w:color="808080"/>
        </w:rPr>
        <w:t xml:space="preserve">, Solistin </w:t>
      </w:r>
      <w:r w:rsidR="003F4F11" w:rsidRPr="0001598B">
        <w:rPr>
          <w:rFonts w:ascii="Calibri Light" w:hAnsi="Calibri Light" w:cs="Calibri Light"/>
          <w:szCs w:val="22"/>
          <w:u w:color="808080"/>
        </w:rPr>
        <w:t>am Opernhaus</w:t>
      </w:r>
      <w:r w:rsidRPr="0001598B">
        <w:rPr>
          <w:rFonts w:ascii="Calibri Light" w:hAnsi="Calibri Light" w:cs="Calibri Light"/>
          <w:szCs w:val="22"/>
          <w:u w:color="808080"/>
        </w:rPr>
        <w:t xml:space="preserve"> Zürich </w:t>
      </w:r>
      <w:r w:rsidR="00E2658C" w:rsidRPr="0001598B">
        <w:rPr>
          <w:rFonts w:ascii="Calibri Light" w:hAnsi="Calibri Light" w:cs="Calibri Light"/>
          <w:szCs w:val="22"/>
          <w:u w:color="808080"/>
        </w:rPr>
        <w:t>begleiten</w:t>
      </w:r>
      <w:r w:rsidRPr="0001598B">
        <w:rPr>
          <w:rFonts w:ascii="Calibri Light" w:hAnsi="Calibri Light" w:cs="Calibri Light"/>
          <w:szCs w:val="22"/>
          <w:u w:color="808080"/>
        </w:rPr>
        <w:t xml:space="preserve"> die Show sekundengenau synchronisiert und </w:t>
      </w:r>
      <w:r w:rsidR="00E2658C" w:rsidRPr="0001598B">
        <w:rPr>
          <w:rFonts w:ascii="Calibri Light" w:hAnsi="Calibri Light" w:cs="Calibri Light"/>
          <w:szCs w:val="22"/>
          <w:u w:color="808080"/>
        </w:rPr>
        <w:t>schaffen kostbare Momente und unvergessliche Erinnerungen mit Werken von Bach, Tschaikowsky, Debussy und Brahms.</w:t>
      </w:r>
    </w:p>
    <w:p w14:paraId="11073712" w14:textId="5ECEBA61" w:rsidR="004740B0" w:rsidRDefault="000136FA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>Am</w:t>
      </w:r>
      <w:r w:rsidR="004740B0"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="004740B0" w:rsidRPr="0001598B">
        <w:rPr>
          <w:rFonts w:ascii="Calibri Light" w:hAnsi="Calibri Light" w:cs="Calibri Light"/>
          <w:b/>
          <w:szCs w:val="22"/>
          <w:u w:color="808080"/>
        </w:rPr>
        <w:t>19. Dezember</w:t>
      </w:r>
      <w:r w:rsidR="00182CAB" w:rsidRPr="0001598B">
        <w:rPr>
          <w:rFonts w:ascii="Calibri Light" w:hAnsi="Calibri Light" w:cs="Calibri Light"/>
          <w:b/>
          <w:szCs w:val="22"/>
          <w:u w:color="808080"/>
        </w:rPr>
        <w:t xml:space="preserve"> um 19:15 Uhr und 20:45 Uhr</w:t>
      </w:r>
      <w:r w:rsidR="004740B0"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Pr="0001598B">
        <w:rPr>
          <w:rFonts w:ascii="Calibri Light" w:hAnsi="Calibri Light" w:cs="Calibri Light"/>
          <w:szCs w:val="22"/>
          <w:u w:color="808080"/>
        </w:rPr>
        <w:t>untermalt de</w:t>
      </w:r>
      <w:r w:rsidR="002604D4" w:rsidRPr="0001598B">
        <w:rPr>
          <w:rFonts w:ascii="Calibri Light" w:hAnsi="Calibri Light" w:cs="Calibri Light"/>
          <w:szCs w:val="22"/>
          <w:u w:color="808080"/>
        </w:rPr>
        <w:t xml:space="preserve">r Schlagzeuger </w:t>
      </w:r>
      <w:r w:rsidR="004740B0" w:rsidRPr="0001598B">
        <w:rPr>
          <w:rFonts w:ascii="Calibri Light" w:hAnsi="Calibri Light" w:cs="Calibri Light"/>
          <w:b/>
          <w:szCs w:val="22"/>
          <w:u w:color="808080"/>
        </w:rPr>
        <w:t xml:space="preserve">Gerwin Eisenhauer </w:t>
      </w:r>
      <w:r w:rsidR="002604D4" w:rsidRPr="0001598B">
        <w:rPr>
          <w:rFonts w:ascii="Calibri Light" w:hAnsi="Calibri Light" w:cs="Calibri Light"/>
          <w:szCs w:val="22"/>
          <w:u w:color="808080"/>
        </w:rPr>
        <w:t>d</w:t>
      </w:r>
      <w:r w:rsidR="004740B0" w:rsidRPr="0001598B">
        <w:rPr>
          <w:rFonts w:ascii="Calibri Light" w:hAnsi="Calibri Light" w:cs="Calibri Light"/>
          <w:szCs w:val="22"/>
          <w:u w:color="808080"/>
        </w:rPr>
        <w:t>ie Vorführungen</w:t>
      </w:r>
      <w:r w:rsidR="009C3A84">
        <w:rPr>
          <w:rFonts w:ascii="Calibri Light" w:hAnsi="Calibri Light" w:cs="Calibri Light"/>
          <w:szCs w:val="22"/>
          <w:u w:color="808080"/>
        </w:rPr>
        <w:t>. Mit dem Drumset im Mittelpunkt, mit Glockenspiel und Pauken, aber auch elektronisch erzeugten Klängen aus Loops und Synthesizern</w:t>
      </w:r>
      <w:r w:rsidR="002604D4" w:rsidRPr="0001598B">
        <w:rPr>
          <w:rFonts w:ascii="Calibri Light" w:hAnsi="Calibri Light" w:cs="Calibri Light"/>
          <w:szCs w:val="22"/>
          <w:u w:color="808080"/>
        </w:rPr>
        <w:t xml:space="preserve"> kreiert </w:t>
      </w:r>
      <w:r w:rsidR="009C3A84">
        <w:rPr>
          <w:rFonts w:ascii="Calibri Light" w:hAnsi="Calibri Light" w:cs="Calibri Light"/>
          <w:szCs w:val="22"/>
          <w:u w:color="808080"/>
        </w:rPr>
        <w:t xml:space="preserve">er </w:t>
      </w:r>
      <w:r w:rsidR="000D5131">
        <w:rPr>
          <w:rFonts w:ascii="Calibri Light" w:hAnsi="Calibri Light" w:cs="Calibri Light"/>
          <w:szCs w:val="22"/>
          <w:u w:color="808080"/>
        </w:rPr>
        <w:t>eindrucksvolle Soundlandschafte</w:t>
      </w:r>
      <w:r w:rsidR="00580CE3">
        <w:rPr>
          <w:rFonts w:ascii="Calibri Light" w:hAnsi="Calibri Light" w:cs="Calibri Light"/>
          <w:szCs w:val="22"/>
          <w:u w:color="808080"/>
        </w:rPr>
        <w:t>n</w:t>
      </w:r>
      <w:r w:rsidR="000D5131">
        <w:rPr>
          <w:rFonts w:ascii="Calibri Light" w:hAnsi="Calibri Light" w:cs="Calibri Light"/>
          <w:szCs w:val="22"/>
          <w:u w:color="808080"/>
        </w:rPr>
        <w:t>.</w:t>
      </w:r>
    </w:p>
    <w:p w14:paraId="318808EF" w14:textId="7B14A74F" w:rsidR="003A6605" w:rsidRDefault="003A6605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>
        <w:rPr>
          <w:rFonts w:ascii="Calibri Light" w:hAnsi="Calibri Light" w:cs="Calibri Light"/>
          <w:szCs w:val="22"/>
          <w:u w:color="808080"/>
        </w:rPr>
        <w:t xml:space="preserve">Am </w:t>
      </w:r>
      <w:r w:rsidRPr="003A6605">
        <w:rPr>
          <w:rFonts w:ascii="Calibri Light" w:hAnsi="Calibri Light" w:cs="Calibri Light"/>
          <w:b/>
          <w:szCs w:val="22"/>
          <w:u w:color="808080"/>
        </w:rPr>
        <w:t>8. Januar um 19:</w:t>
      </w:r>
      <w:r w:rsidR="00C410C2">
        <w:rPr>
          <w:rFonts w:ascii="Calibri Light" w:hAnsi="Calibri Light" w:cs="Calibri Light"/>
          <w:b/>
          <w:szCs w:val="22"/>
          <w:u w:color="808080"/>
        </w:rPr>
        <w:t>30</w:t>
      </w:r>
      <w:r w:rsidRPr="003A6605">
        <w:rPr>
          <w:rFonts w:ascii="Calibri Light" w:hAnsi="Calibri Light" w:cs="Calibri Light"/>
          <w:b/>
          <w:szCs w:val="22"/>
          <w:u w:color="808080"/>
        </w:rPr>
        <w:t xml:space="preserve"> Uhr und </w:t>
      </w:r>
      <w:r w:rsidR="00C410C2">
        <w:rPr>
          <w:rFonts w:ascii="Calibri Light" w:hAnsi="Calibri Light" w:cs="Calibri Light"/>
          <w:b/>
          <w:szCs w:val="22"/>
          <w:u w:color="808080"/>
        </w:rPr>
        <w:t>21:00</w:t>
      </w:r>
      <w:r w:rsidRPr="003A6605">
        <w:rPr>
          <w:rFonts w:ascii="Calibri Light" w:hAnsi="Calibri Light" w:cs="Calibri Light"/>
          <w:b/>
          <w:szCs w:val="22"/>
          <w:u w:color="808080"/>
        </w:rPr>
        <w:t xml:space="preserve"> Uhr</w:t>
      </w:r>
      <w:r>
        <w:rPr>
          <w:rFonts w:ascii="Calibri Light" w:hAnsi="Calibri Light" w:cs="Calibri Light"/>
          <w:szCs w:val="22"/>
          <w:u w:color="808080"/>
        </w:rPr>
        <w:t xml:space="preserve"> verleiht </w:t>
      </w:r>
      <w:r w:rsidRPr="003A6605">
        <w:rPr>
          <w:rFonts w:ascii="Calibri Light" w:hAnsi="Calibri Light" w:cs="Calibri Light"/>
          <w:b/>
          <w:szCs w:val="22"/>
          <w:u w:color="808080"/>
        </w:rPr>
        <w:t xml:space="preserve">Rainer J. Hofmann </w:t>
      </w:r>
      <w:r>
        <w:rPr>
          <w:rFonts w:ascii="Calibri Light" w:hAnsi="Calibri Light" w:cs="Calibri Light"/>
          <w:szCs w:val="22"/>
          <w:u w:color="808080"/>
        </w:rPr>
        <w:t>der Illumination seinen persönlichen Sound. Er begleitet seit mehr als zwei Jahrzehnten die Regensburger Stummfilmwoche mit einer breiten Palette an Instrumenten von Klavier bis Kontrabass begleitet – und falls es das passende Instrument noch nicht gibt, erfindet er es kurzerhand.</w:t>
      </w:r>
    </w:p>
    <w:p w14:paraId="1235E946" w14:textId="7C1B1F8E" w:rsidR="00F24DFD" w:rsidRPr="0001598B" w:rsidRDefault="00F24DFD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 xml:space="preserve">Der </w:t>
      </w:r>
      <w:r w:rsidR="003A6605">
        <w:rPr>
          <w:rFonts w:ascii="Calibri Light" w:hAnsi="Calibri Light" w:cs="Calibri Light"/>
          <w:szCs w:val="22"/>
          <w:u w:color="808080"/>
        </w:rPr>
        <w:t xml:space="preserve">junge </w:t>
      </w:r>
      <w:r w:rsidRPr="0001598B">
        <w:rPr>
          <w:rFonts w:ascii="Calibri Light" w:hAnsi="Calibri Light" w:cs="Calibri Light"/>
          <w:szCs w:val="22"/>
          <w:u w:color="808080"/>
        </w:rPr>
        <w:t xml:space="preserve">Regensburger Gitarrist </w:t>
      </w:r>
      <w:r w:rsidRPr="0001598B">
        <w:rPr>
          <w:rFonts w:ascii="Calibri Light" w:hAnsi="Calibri Light" w:cs="Calibri Light"/>
          <w:b/>
          <w:szCs w:val="22"/>
          <w:u w:color="808080"/>
        </w:rPr>
        <w:t xml:space="preserve">Vincent Babl </w:t>
      </w:r>
      <w:r w:rsidR="00DF7CB9">
        <w:rPr>
          <w:rFonts w:ascii="Calibri Light" w:hAnsi="Calibri Light" w:cs="Calibri Light"/>
          <w:b/>
          <w:szCs w:val="22"/>
          <w:u w:color="808080"/>
        </w:rPr>
        <w:t xml:space="preserve">(Vince &amp; Strings) </w:t>
      </w:r>
      <w:r w:rsidR="00580CE3">
        <w:rPr>
          <w:rFonts w:ascii="Calibri Light" w:hAnsi="Calibri Light" w:cs="Calibri Light"/>
          <w:szCs w:val="22"/>
          <w:u w:color="808080"/>
        </w:rPr>
        <w:t xml:space="preserve">kreiert die Musik zu den Vorführungen </w:t>
      </w:r>
      <w:r w:rsidRPr="0001598B">
        <w:rPr>
          <w:rFonts w:ascii="Calibri Light" w:hAnsi="Calibri Light" w:cs="Calibri Light"/>
          <w:b/>
          <w:szCs w:val="22"/>
          <w:u w:color="808080"/>
        </w:rPr>
        <w:t>am 10. Januar um 19:</w:t>
      </w:r>
      <w:r w:rsidR="00C410C2">
        <w:rPr>
          <w:rFonts w:ascii="Calibri Light" w:hAnsi="Calibri Light" w:cs="Calibri Light"/>
          <w:b/>
          <w:szCs w:val="22"/>
          <w:u w:color="808080"/>
        </w:rPr>
        <w:t>30</w:t>
      </w:r>
      <w:r w:rsidRPr="0001598B">
        <w:rPr>
          <w:rFonts w:ascii="Calibri Light" w:hAnsi="Calibri Light" w:cs="Calibri Light"/>
          <w:b/>
          <w:szCs w:val="22"/>
          <w:u w:color="808080"/>
        </w:rPr>
        <w:t xml:space="preserve"> Uhr und </w:t>
      </w:r>
      <w:r w:rsidR="00C410C2">
        <w:rPr>
          <w:rFonts w:ascii="Calibri Light" w:hAnsi="Calibri Light" w:cs="Calibri Light"/>
          <w:b/>
          <w:szCs w:val="22"/>
          <w:u w:color="808080"/>
        </w:rPr>
        <w:t>21:00</w:t>
      </w:r>
      <w:r w:rsidRPr="0001598B">
        <w:rPr>
          <w:rFonts w:ascii="Calibri Light" w:hAnsi="Calibri Light" w:cs="Calibri Light"/>
          <w:b/>
          <w:szCs w:val="22"/>
          <w:u w:color="808080"/>
        </w:rPr>
        <w:t xml:space="preserve"> Uhr.</w:t>
      </w:r>
      <w:r w:rsidRPr="0001598B">
        <w:rPr>
          <w:rFonts w:ascii="Calibri Light" w:hAnsi="Calibri Light" w:cs="Calibri Light"/>
          <w:szCs w:val="22"/>
          <w:u w:color="808080"/>
        </w:rPr>
        <w:t xml:space="preserve"> Mit einer geschickten Kombination von Live-Looping, Percussion- und Fingerstyle-Elementen erschafft der junge </w:t>
      </w:r>
      <w:r w:rsidR="00D53CCB">
        <w:rPr>
          <w:rFonts w:ascii="Calibri Light" w:hAnsi="Calibri Light" w:cs="Calibri Light"/>
          <w:szCs w:val="22"/>
          <w:u w:color="808080"/>
        </w:rPr>
        <w:t>Virtuose</w:t>
      </w:r>
      <w:r w:rsidR="002F2FFD">
        <w:rPr>
          <w:rFonts w:ascii="Calibri Light" w:hAnsi="Calibri Light" w:cs="Calibri Light"/>
          <w:szCs w:val="22"/>
          <w:u w:color="808080"/>
        </w:rPr>
        <w:t xml:space="preserve"> </w:t>
      </w:r>
      <w:r w:rsidRPr="0001598B">
        <w:rPr>
          <w:rFonts w:ascii="Calibri Light" w:hAnsi="Calibri Light" w:cs="Calibri Light"/>
          <w:szCs w:val="22"/>
          <w:u w:color="808080"/>
        </w:rPr>
        <w:t xml:space="preserve">eine fesselnde Klangwelt aus hypnotisierenden Melodien und rhythmischen Schleifen. </w:t>
      </w:r>
    </w:p>
    <w:p w14:paraId="40FD17FF" w14:textId="0FCD39F2" w:rsidR="002604D4" w:rsidRDefault="00A079B8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>
        <w:rPr>
          <w:rFonts w:ascii="Calibri Light" w:hAnsi="Calibri Light" w:cs="Calibri Light"/>
          <w:b/>
          <w:szCs w:val="22"/>
          <w:u w:color="808080"/>
        </w:rPr>
        <w:t>Studenten des Studiengangs neue geistliche Musik</w:t>
      </w:r>
      <w:r w:rsidR="009C3A84" w:rsidRPr="009C3A84">
        <w:rPr>
          <w:rFonts w:ascii="Calibri Light" w:hAnsi="Calibri Light" w:cs="Calibri Light"/>
          <w:b/>
          <w:szCs w:val="22"/>
          <w:u w:color="808080"/>
        </w:rPr>
        <w:t xml:space="preserve"> </w:t>
      </w:r>
      <w:r w:rsidR="00580CE3">
        <w:rPr>
          <w:rFonts w:ascii="Calibri Light" w:hAnsi="Calibri Light" w:cs="Calibri Light"/>
          <w:b/>
          <w:szCs w:val="22"/>
          <w:u w:color="808080"/>
        </w:rPr>
        <w:t xml:space="preserve">an der Hochschule für katholische Kirchenmusik und Musikpädagogik </w:t>
      </w:r>
      <w:r w:rsidR="00BA34FF" w:rsidRPr="00580CE3">
        <w:rPr>
          <w:rFonts w:ascii="Calibri Light" w:hAnsi="Calibri Light" w:cs="Calibri Light"/>
          <w:szCs w:val="22"/>
          <w:u w:color="808080"/>
        </w:rPr>
        <w:t>präsentieren</w:t>
      </w:r>
      <w:r w:rsidR="00BA34FF">
        <w:rPr>
          <w:rFonts w:ascii="Calibri Light" w:hAnsi="Calibri Light" w:cs="Calibri Light"/>
          <w:b/>
          <w:szCs w:val="22"/>
          <w:u w:color="808080"/>
        </w:rPr>
        <w:t xml:space="preserve"> </w:t>
      </w:r>
      <w:r w:rsidR="009C3A84" w:rsidRPr="009C3A84">
        <w:rPr>
          <w:rFonts w:ascii="Calibri Light" w:hAnsi="Calibri Light" w:cs="Calibri Light"/>
          <w:b/>
          <w:szCs w:val="22"/>
          <w:u w:color="808080"/>
        </w:rPr>
        <w:t xml:space="preserve">am 15. </w:t>
      </w:r>
      <w:r w:rsidR="009C3A84">
        <w:rPr>
          <w:rFonts w:ascii="Calibri Light" w:hAnsi="Calibri Light" w:cs="Calibri Light"/>
          <w:b/>
          <w:szCs w:val="22"/>
          <w:u w:color="808080"/>
        </w:rPr>
        <w:t>u</w:t>
      </w:r>
      <w:r w:rsidR="009C3A84" w:rsidRPr="009C3A84">
        <w:rPr>
          <w:rFonts w:ascii="Calibri Light" w:hAnsi="Calibri Light" w:cs="Calibri Light"/>
          <w:b/>
          <w:szCs w:val="22"/>
          <w:u w:color="808080"/>
        </w:rPr>
        <w:t>nd 16. Januar jeweils um 19:</w:t>
      </w:r>
      <w:r w:rsidR="00C410C2">
        <w:rPr>
          <w:rFonts w:ascii="Calibri Light" w:hAnsi="Calibri Light" w:cs="Calibri Light"/>
          <w:b/>
          <w:szCs w:val="22"/>
          <w:u w:color="808080"/>
        </w:rPr>
        <w:t>30</w:t>
      </w:r>
      <w:r w:rsidR="009C3A84" w:rsidRPr="009C3A84">
        <w:rPr>
          <w:rFonts w:ascii="Calibri Light" w:hAnsi="Calibri Light" w:cs="Calibri Light"/>
          <w:b/>
          <w:szCs w:val="22"/>
          <w:u w:color="808080"/>
        </w:rPr>
        <w:t xml:space="preserve"> </w:t>
      </w:r>
      <w:r w:rsidR="00DF7CB9">
        <w:rPr>
          <w:rFonts w:ascii="Calibri Light" w:hAnsi="Calibri Light" w:cs="Calibri Light"/>
          <w:b/>
          <w:szCs w:val="22"/>
          <w:u w:color="808080"/>
        </w:rPr>
        <w:t xml:space="preserve">Uhr </w:t>
      </w:r>
      <w:r w:rsidR="009C3A84" w:rsidRPr="009C3A84">
        <w:rPr>
          <w:rFonts w:ascii="Calibri Light" w:hAnsi="Calibri Light" w:cs="Calibri Light"/>
          <w:b/>
          <w:szCs w:val="22"/>
          <w:u w:color="808080"/>
        </w:rPr>
        <w:t xml:space="preserve">und </w:t>
      </w:r>
      <w:r w:rsidR="00C410C2">
        <w:rPr>
          <w:rFonts w:ascii="Calibri Light" w:hAnsi="Calibri Light" w:cs="Calibri Light"/>
          <w:b/>
          <w:szCs w:val="22"/>
          <w:u w:color="808080"/>
        </w:rPr>
        <w:t>21:00</w:t>
      </w:r>
      <w:r w:rsidR="009C3A84" w:rsidRPr="009C3A84">
        <w:rPr>
          <w:rFonts w:ascii="Calibri Light" w:hAnsi="Calibri Light" w:cs="Calibri Light"/>
          <w:b/>
          <w:szCs w:val="22"/>
          <w:u w:color="808080"/>
        </w:rPr>
        <w:t xml:space="preserve"> Uhr</w:t>
      </w:r>
      <w:r w:rsidR="009C3A84">
        <w:rPr>
          <w:rFonts w:ascii="Calibri Light" w:hAnsi="Calibri Light" w:cs="Calibri Light"/>
          <w:szCs w:val="22"/>
          <w:u w:color="808080"/>
        </w:rPr>
        <w:t xml:space="preserve"> </w:t>
      </w:r>
      <w:r w:rsidR="002604D4" w:rsidRPr="0001598B">
        <w:rPr>
          <w:rFonts w:ascii="Calibri Light" w:hAnsi="Calibri Light" w:cs="Calibri Light"/>
          <w:szCs w:val="22"/>
          <w:u w:color="808080"/>
        </w:rPr>
        <w:t xml:space="preserve">ihre </w:t>
      </w:r>
      <w:r w:rsidR="00580CE3">
        <w:rPr>
          <w:rFonts w:ascii="Calibri Light" w:hAnsi="Calibri Light" w:cs="Calibri Light"/>
          <w:szCs w:val="22"/>
          <w:u w:color="808080"/>
        </w:rPr>
        <w:t>Version der</w:t>
      </w:r>
      <w:r w:rsidR="00F24DFD"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="00580CE3">
        <w:rPr>
          <w:rFonts w:ascii="Calibri Light" w:hAnsi="Calibri Light" w:cs="Calibri Light"/>
          <w:szCs w:val="22"/>
          <w:u w:color="808080"/>
        </w:rPr>
        <w:t>Licht- und Video-Installation</w:t>
      </w:r>
      <w:r w:rsidR="002604D4" w:rsidRPr="0001598B">
        <w:rPr>
          <w:rFonts w:ascii="Calibri Light" w:hAnsi="Calibri Light" w:cs="Calibri Light"/>
          <w:szCs w:val="22"/>
          <w:u w:color="808080"/>
        </w:rPr>
        <w:t xml:space="preserve">. </w:t>
      </w:r>
      <w:r w:rsidR="009D05F2">
        <w:rPr>
          <w:rFonts w:ascii="Calibri Light" w:hAnsi="Calibri Light" w:cs="Calibri Light"/>
          <w:szCs w:val="22"/>
          <w:u w:color="808080"/>
        </w:rPr>
        <w:t>Unter der Leitung ihrer Dozenten Gerwin Eisenhauer, Dieter Falk (Musikproduzent der Gruppe PUR) und Franz-Josef Prechtl gestalten sie</w:t>
      </w:r>
      <w:r w:rsidR="002604D4" w:rsidRPr="0001598B">
        <w:rPr>
          <w:rFonts w:ascii="Calibri Light" w:hAnsi="Calibri Light" w:cs="Calibri Light"/>
          <w:szCs w:val="22"/>
          <w:u w:color="808080"/>
        </w:rPr>
        <w:t xml:space="preserve"> vier Vorführungen </w:t>
      </w:r>
      <w:r w:rsidR="009D05F2">
        <w:rPr>
          <w:rFonts w:ascii="Calibri Light" w:hAnsi="Calibri Light" w:cs="Calibri Light"/>
          <w:szCs w:val="22"/>
          <w:u w:color="808080"/>
        </w:rPr>
        <w:t xml:space="preserve">mit </w:t>
      </w:r>
      <w:r w:rsidR="00BA34FF">
        <w:rPr>
          <w:rFonts w:ascii="Calibri Light" w:hAnsi="Calibri Light" w:cs="Calibri Light"/>
          <w:szCs w:val="22"/>
          <w:u w:color="808080"/>
        </w:rPr>
        <w:t>Improvisatione</w:t>
      </w:r>
      <w:r w:rsidR="009D05F2">
        <w:rPr>
          <w:rFonts w:ascii="Calibri Light" w:hAnsi="Calibri Light" w:cs="Calibri Light"/>
          <w:szCs w:val="22"/>
          <w:u w:color="808080"/>
        </w:rPr>
        <w:t>n</w:t>
      </w:r>
      <w:r w:rsidR="00BA34FF">
        <w:rPr>
          <w:rFonts w:ascii="Calibri Light" w:hAnsi="Calibri Light" w:cs="Calibri Light"/>
          <w:szCs w:val="22"/>
          <w:u w:color="808080"/>
        </w:rPr>
        <w:t>, Arrangements und</w:t>
      </w:r>
      <w:r w:rsidR="002604D4" w:rsidRPr="0001598B">
        <w:rPr>
          <w:rFonts w:ascii="Calibri Light" w:hAnsi="Calibri Light" w:cs="Calibri Light"/>
          <w:szCs w:val="22"/>
          <w:u w:color="808080"/>
        </w:rPr>
        <w:t xml:space="preserve"> mit Werken, die sie eigens für Genesis komponiert haben.</w:t>
      </w:r>
      <w:r w:rsidR="00F24DFD" w:rsidRPr="0001598B">
        <w:rPr>
          <w:rFonts w:ascii="Calibri Light" w:hAnsi="Calibri Light" w:cs="Calibri Light"/>
          <w:szCs w:val="22"/>
          <w:u w:color="808080"/>
        </w:rPr>
        <w:t xml:space="preserve"> </w:t>
      </w:r>
    </w:p>
    <w:p w14:paraId="65114C02" w14:textId="320BA824" w:rsidR="004740B0" w:rsidRDefault="003A6605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>
        <w:rPr>
          <w:rFonts w:ascii="Calibri Light" w:hAnsi="Calibri Light" w:cs="Calibri Light"/>
          <w:szCs w:val="22"/>
          <w:u w:color="808080"/>
        </w:rPr>
        <w:t xml:space="preserve">Zum Abschluss </w:t>
      </w:r>
      <w:r w:rsidRPr="003A6605">
        <w:rPr>
          <w:rFonts w:ascii="Calibri Light" w:hAnsi="Calibri Light" w:cs="Calibri Light"/>
          <w:b/>
          <w:szCs w:val="22"/>
          <w:u w:color="808080"/>
        </w:rPr>
        <w:t>gibt Stephan Baier am</w:t>
      </w:r>
      <w:r w:rsidR="00B56CE7">
        <w:rPr>
          <w:rFonts w:ascii="Calibri Light" w:hAnsi="Calibri Light" w:cs="Calibri Light"/>
          <w:b/>
          <w:szCs w:val="22"/>
          <w:u w:color="808080"/>
        </w:rPr>
        <w:t xml:space="preserve"> 24</w:t>
      </w:r>
      <w:r w:rsidRPr="003A6605">
        <w:rPr>
          <w:rFonts w:ascii="Calibri Light" w:hAnsi="Calibri Light" w:cs="Calibri Light"/>
          <w:b/>
          <w:szCs w:val="22"/>
          <w:u w:color="808080"/>
        </w:rPr>
        <w:t>. Januar um 19:</w:t>
      </w:r>
      <w:r w:rsidR="00C84E52">
        <w:rPr>
          <w:rFonts w:ascii="Calibri Light" w:hAnsi="Calibri Light" w:cs="Calibri Light"/>
          <w:b/>
          <w:szCs w:val="22"/>
          <w:u w:color="808080"/>
        </w:rPr>
        <w:t>30</w:t>
      </w:r>
      <w:r w:rsidRPr="003A6605">
        <w:rPr>
          <w:rFonts w:ascii="Calibri Light" w:hAnsi="Calibri Light" w:cs="Calibri Light"/>
          <w:b/>
          <w:szCs w:val="22"/>
          <w:u w:color="808080"/>
        </w:rPr>
        <w:t xml:space="preserve"> Uhr und </w:t>
      </w:r>
      <w:r w:rsidR="00C84E52">
        <w:rPr>
          <w:rFonts w:ascii="Calibri Light" w:hAnsi="Calibri Light" w:cs="Calibri Light"/>
          <w:b/>
          <w:szCs w:val="22"/>
          <w:u w:color="808080"/>
        </w:rPr>
        <w:t>21:00</w:t>
      </w:r>
      <w:r>
        <w:rPr>
          <w:rFonts w:ascii="Calibri Light" w:hAnsi="Calibri Light" w:cs="Calibri Light"/>
          <w:szCs w:val="22"/>
          <w:u w:color="808080"/>
        </w:rPr>
        <w:t xml:space="preserve"> Uhr zur Genesis ein Konzert auf der Schwalbennestorgel. Er </w:t>
      </w:r>
      <w:r w:rsidRPr="003A6605">
        <w:rPr>
          <w:rFonts w:ascii="Calibri Light" w:hAnsi="Calibri Light" w:cs="Calibri Light"/>
          <w:szCs w:val="22"/>
          <w:u w:color="808080"/>
        </w:rPr>
        <w:t xml:space="preserve">ist </w:t>
      </w:r>
      <w:r w:rsidR="00580CE3">
        <w:rPr>
          <w:rFonts w:ascii="Calibri Light" w:hAnsi="Calibri Light" w:cs="Calibri Light"/>
          <w:szCs w:val="22"/>
          <w:u w:color="808080"/>
        </w:rPr>
        <w:t xml:space="preserve">Professor an </w:t>
      </w:r>
      <w:r w:rsidRPr="003A6605">
        <w:rPr>
          <w:rFonts w:ascii="Calibri Light" w:hAnsi="Calibri Light" w:cs="Calibri Light"/>
          <w:szCs w:val="22"/>
          <w:u w:color="808080"/>
        </w:rPr>
        <w:t xml:space="preserve">der </w:t>
      </w:r>
      <w:proofErr w:type="spellStart"/>
      <w:r w:rsidRPr="003A6605">
        <w:rPr>
          <w:rFonts w:ascii="Calibri Light" w:hAnsi="Calibri Light" w:cs="Calibri Light"/>
          <w:szCs w:val="22"/>
          <w:u w:color="808080"/>
        </w:rPr>
        <w:t>HfKM</w:t>
      </w:r>
      <w:proofErr w:type="spellEnd"/>
      <w:r w:rsidR="00580CE3">
        <w:rPr>
          <w:rFonts w:ascii="Calibri Light" w:hAnsi="Calibri Light" w:cs="Calibri Light"/>
          <w:szCs w:val="22"/>
          <w:u w:color="808080"/>
        </w:rPr>
        <w:t xml:space="preserve"> für Orgelspiel und Cembalo und</w:t>
      </w:r>
      <w:r w:rsidRPr="003A6605">
        <w:rPr>
          <w:rFonts w:ascii="Calibri Light" w:hAnsi="Calibri Light" w:cs="Calibri Light"/>
          <w:szCs w:val="22"/>
          <w:u w:color="808080"/>
        </w:rPr>
        <w:t xml:space="preserve"> Organist mit Leib und Seele. Diese Leidenschaft trägt er in die Welt: als Dozent an </w:t>
      </w:r>
      <w:r w:rsidR="00580CE3">
        <w:rPr>
          <w:rFonts w:ascii="Calibri Light" w:hAnsi="Calibri Light" w:cs="Calibri Light"/>
          <w:szCs w:val="22"/>
          <w:u w:color="808080"/>
        </w:rPr>
        <w:t>internationalen</w:t>
      </w:r>
      <w:r w:rsidRPr="003A6605">
        <w:rPr>
          <w:rFonts w:ascii="Calibri Light" w:hAnsi="Calibri Light" w:cs="Calibri Light"/>
          <w:szCs w:val="22"/>
          <w:u w:color="808080"/>
        </w:rPr>
        <w:t xml:space="preserve"> Universitäten von Polen bis Kuba ebenso wie als Konzertorganist mit Auftritten in Europa, Afrika, Japan und Korea.</w:t>
      </w:r>
    </w:p>
    <w:p w14:paraId="39598E8D" w14:textId="77777777" w:rsidR="00C410C2" w:rsidRPr="00C410C2" w:rsidRDefault="00C410C2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 w:val="8"/>
          <w:szCs w:val="8"/>
          <w:u w:color="808080"/>
        </w:rPr>
      </w:pPr>
    </w:p>
    <w:p w14:paraId="17BF271C" w14:textId="74165210" w:rsidR="00411148" w:rsidRPr="0001598B" w:rsidRDefault="00411148" w:rsidP="00015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Cs w:val="22"/>
          <w:u w:color="808080"/>
        </w:rPr>
      </w:pPr>
      <w:r w:rsidRPr="0001598B">
        <w:rPr>
          <w:rFonts w:ascii="Calibri Light" w:hAnsi="Calibri Light" w:cs="Calibri Light"/>
          <w:szCs w:val="22"/>
          <w:u w:color="808080"/>
        </w:rPr>
        <w:t xml:space="preserve">Karten und Infos zu den Vorführungen von Genesis gibt es online unter </w:t>
      </w:r>
      <w:r w:rsidR="004740B0" w:rsidRPr="0001598B">
        <w:rPr>
          <w:rFonts w:ascii="Calibri Light" w:hAnsi="Calibri Light" w:cs="Calibri Light"/>
          <w:szCs w:val="22"/>
        </w:rPr>
        <w:t>www.genesis-regensburg.de,</w:t>
      </w:r>
      <w:r w:rsidRPr="0001598B">
        <w:rPr>
          <w:rFonts w:ascii="Calibri Light" w:hAnsi="Calibri Light" w:cs="Calibri Light"/>
          <w:szCs w:val="22"/>
          <w:u w:color="808080"/>
        </w:rPr>
        <w:t xml:space="preserve"> bei </w:t>
      </w:r>
      <w:r w:rsidR="00F914A5" w:rsidRPr="0001598B">
        <w:rPr>
          <w:rFonts w:ascii="Calibri Light" w:hAnsi="Calibri Light" w:cs="Calibri Light"/>
          <w:szCs w:val="22"/>
          <w:u w:color="808080"/>
        </w:rPr>
        <w:t>der</w:t>
      </w:r>
      <w:r w:rsidR="00C4738E" w:rsidRPr="0001598B">
        <w:rPr>
          <w:rFonts w:ascii="Calibri Light" w:hAnsi="Calibri Light" w:cs="Calibri Light"/>
          <w:szCs w:val="22"/>
          <w:u w:color="808080"/>
        </w:rPr>
        <w:t xml:space="preserve"> </w:t>
      </w:r>
      <w:r w:rsidRPr="0001598B">
        <w:rPr>
          <w:rFonts w:ascii="Calibri Light" w:hAnsi="Calibri Light" w:cs="Calibri Light"/>
          <w:szCs w:val="22"/>
          <w:u w:color="808080"/>
        </w:rPr>
        <w:t xml:space="preserve">Tourist Information </w:t>
      </w:r>
      <w:r w:rsidR="00182CAB" w:rsidRPr="0001598B">
        <w:rPr>
          <w:rFonts w:ascii="Calibri Light" w:hAnsi="Calibri Light" w:cs="Calibri Light"/>
          <w:szCs w:val="22"/>
          <w:u w:color="808080"/>
        </w:rPr>
        <w:t>am Rathausplatz und, solange noch Plätze frei sind,</w:t>
      </w:r>
      <w:r w:rsidRPr="0001598B">
        <w:rPr>
          <w:rFonts w:ascii="Calibri Light" w:hAnsi="Calibri Light" w:cs="Calibri Light"/>
          <w:szCs w:val="22"/>
          <w:u w:color="808080"/>
        </w:rPr>
        <w:t xml:space="preserve"> vor Ort an der Tageskasse</w:t>
      </w:r>
      <w:r w:rsidR="00182CAB" w:rsidRPr="0001598B">
        <w:rPr>
          <w:rFonts w:ascii="Calibri Light" w:hAnsi="Calibri Light" w:cs="Calibri Light"/>
          <w:szCs w:val="22"/>
          <w:u w:color="808080"/>
        </w:rPr>
        <w:t>.</w:t>
      </w:r>
    </w:p>
    <w:p w14:paraId="5243E9AA" w14:textId="1081151B" w:rsidR="00CE5D3F" w:rsidRPr="00C84E52" w:rsidRDefault="00182CAB" w:rsidP="009D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b/>
          <w:szCs w:val="22"/>
          <w:u w:color="808080"/>
        </w:rPr>
      </w:pPr>
      <w:r w:rsidRPr="00C84E52">
        <w:rPr>
          <w:rFonts w:ascii="Calibri Light" w:hAnsi="Calibri Light" w:cs="Calibri Light"/>
          <w:b/>
          <w:szCs w:val="22"/>
          <w:u w:color="808080"/>
        </w:rPr>
        <w:t xml:space="preserve">Der Vorverkauf für die Special Nights </w:t>
      </w:r>
      <w:r w:rsidR="00232720" w:rsidRPr="00C84E52">
        <w:rPr>
          <w:rFonts w:ascii="Calibri Light" w:hAnsi="Calibri Light" w:cs="Calibri Light"/>
          <w:b/>
          <w:szCs w:val="22"/>
          <w:u w:color="808080"/>
        </w:rPr>
        <w:t>beginnt</w:t>
      </w:r>
      <w:r w:rsidRPr="00C84E52">
        <w:rPr>
          <w:rFonts w:ascii="Calibri Light" w:hAnsi="Calibri Light" w:cs="Calibri Light"/>
          <w:b/>
          <w:szCs w:val="22"/>
          <w:u w:color="808080"/>
        </w:rPr>
        <w:t xml:space="preserve"> am </w:t>
      </w:r>
      <w:r w:rsidR="00D05AC5" w:rsidRPr="00C84E52">
        <w:rPr>
          <w:rFonts w:ascii="Calibri Light" w:hAnsi="Calibri Light" w:cs="Calibri Light"/>
          <w:b/>
          <w:szCs w:val="22"/>
          <w:u w:color="808080"/>
        </w:rPr>
        <w:t>25. November.</w:t>
      </w:r>
    </w:p>
    <w:p w14:paraId="43135A97" w14:textId="77777777" w:rsidR="00C410C2" w:rsidRPr="00C410C2" w:rsidRDefault="00C410C2" w:rsidP="009D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 Light" w:hAnsi="Calibri Light" w:cs="Calibri Light"/>
          <w:sz w:val="8"/>
          <w:szCs w:val="22"/>
          <w:u w:color="808080"/>
        </w:rPr>
      </w:pPr>
    </w:p>
    <w:p w14:paraId="24CFFCDD" w14:textId="77777777" w:rsidR="009D05F2" w:rsidRDefault="00232720" w:rsidP="009D05F2">
      <w:pPr>
        <w:pStyle w:val="Text"/>
        <w:spacing w:line="360" w:lineRule="auto"/>
        <w:jc w:val="center"/>
        <w:rPr>
          <w:rFonts w:ascii="Calibri Light" w:hAnsi="Calibri Light" w:cs="Calibri Light"/>
          <w:u w:color="808080"/>
        </w:rPr>
      </w:pPr>
      <w:r w:rsidRPr="0001598B">
        <w:rPr>
          <w:rFonts w:ascii="Calibri Light" w:hAnsi="Calibri Light" w:cs="Calibri Light"/>
          <w:noProof/>
        </w:rPr>
        <w:drawing>
          <wp:inline distT="0" distB="0" distL="0" distR="0" wp14:anchorId="5A1375FC" wp14:editId="58A91456">
            <wp:extent cx="1703581" cy="1042562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76" cy="11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0ED1" w14:textId="591CC275" w:rsidR="00E96D46" w:rsidRDefault="00232720" w:rsidP="0018497A">
      <w:pPr>
        <w:pStyle w:val="Text"/>
        <w:spacing w:line="360" w:lineRule="auto"/>
        <w:rPr>
          <w:rStyle w:val="Hyperlink"/>
          <w:rFonts w:ascii="Calibri Light" w:hAnsi="Calibri Light" w:cs="Calibri Light"/>
          <w:u w:val="none"/>
        </w:rPr>
      </w:pPr>
      <w:r w:rsidRPr="0001598B">
        <w:rPr>
          <w:rFonts w:ascii="Calibri Light" w:hAnsi="Calibri Light" w:cs="Calibri Light"/>
          <w:u w:color="808080"/>
        </w:rPr>
        <w:t xml:space="preserve">Julia Köppel &amp; Karin Weber · </w:t>
      </w:r>
      <w:proofErr w:type="spellStart"/>
      <w:r w:rsidRPr="0001598B">
        <w:rPr>
          <w:rFonts w:ascii="Calibri Light" w:hAnsi="Calibri Light" w:cs="Calibri Light"/>
          <w:u w:color="808080"/>
        </w:rPr>
        <w:t>Wollwirkergasse</w:t>
      </w:r>
      <w:proofErr w:type="spellEnd"/>
      <w:r w:rsidRPr="0001598B">
        <w:rPr>
          <w:rFonts w:ascii="Calibri Light" w:hAnsi="Calibri Light" w:cs="Calibri Light"/>
          <w:u w:color="808080"/>
        </w:rPr>
        <w:t xml:space="preserve"> 4 · 93047 Regensburg</w:t>
      </w:r>
      <w:r w:rsidR="0001598B">
        <w:rPr>
          <w:rFonts w:ascii="Calibri Light" w:hAnsi="Calibri Light" w:cs="Calibri Light"/>
          <w:u w:color="808080"/>
        </w:rPr>
        <w:t xml:space="preserve"> </w:t>
      </w:r>
      <w:r w:rsidRPr="0001598B">
        <w:rPr>
          <w:rFonts w:ascii="Calibri Light" w:hAnsi="Calibri Light" w:cs="Calibri Light"/>
          <w:u w:color="808080"/>
        </w:rPr>
        <w:t xml:space="preserve">· </w:t>
      </w:r>
      <w:r w:rsidR="00E96D46" w:rsidRPr="0001598B">
        <w:rPr>
          <w:rFonts w:ascii="Calibri Light" w:hAnsi="Calibri Light" w:cs="Calibri Light"/>
          <w:u w:color="808080"/>
        </w:rPr>
        <w:t xml:space="preserve">Tel. </w:t>
      </w:r>
      <w:r w:rsidR="00182CAB" w:rsidRPr="0001598B">
        <w:rPr>
          <w:rFonts w:ascii="Calibri Light" w:hAnsi="Calibri Light" w:cs="Calibri Light"/>
          <w:u w:color="808080"/>
        </w:rPr>
        <w:t>0941 - 57464</w:t>
      </w:r>
      <w:r w:rsidR="00E96D46" w:rsidRPr="0001598B">
        <w:rPr>
          <w:rFonts w:ascii="Calibri Light" w:hAnsi="Calibri Light" w:cs="Calibri Light"/>
          <w:u w:color="808080"/>
        </w:rPr>
        <w:t xml:space="preserve"> </w:t>
      </w:r>
      <w:r w:rsidRPr="0001598B">
        <w:rPr>
          <w:rFonts w:ascii="Calibri Light" w:hAnsi="Calibri Light" w:cs="Calibri Light"/>
          <w:u w:color="808080"/>
        </w:rPr>
        <w:t>·</w:t>
      </w:r>
      <w:r w:rsidR="00E96D46" w:rsidRPr="0001598B">
        <w:rPr>
          <w:rFonts w:ascii="Calibri Light" w:hAnsi="Calibri Light" w:cs="Calibri Light"/>
          <w:u w:color="808080"/>
        </w:rPr>
        <w:t xml:space="preserve"> </w:t>
      </w:r>
      <w:hyperlink r:id="rId8" w:history="1">
        <w:r w:rsidR="00182CAB" w:rsidRPr="0001598B">
          <w:rPr>
            <w:rStyle w:val="Hyperlink"/>
            <w:rFonts w:ascii="Calibri Light" w:hAnsi="Calibri Light" w:cs="Calibri Light"/>
            <w:u w:val="none"/>
          </w:rPr>
          <w:t>mail@genesis-regensburg.de</w:t>
        </w:r>
      </w:hyperlink>
    </w:p>
    <w:p w14:paraId="68EE0898" w14:textId="77777777" w:rsidR="00580CE3" w:rsidRPr="009D05F2" w:rsidRDefault="00580CE3" w:rsidP="00580CE3">
      <w:pPr>
        <w:pStyle w:val="Tex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Wir danken dem Kulturreferat für die Zusammenarbeit sowie unserem Medienpartner TVA.</w:t>
      </w:r>
    </w:p>
    <w:p w14:paraId="2AF6ED67" w14:textId="77777777" w:rsidR="009D05F2" w:rsidRPr="0001598B" w:rsidRDefault="009D05F2" w:rsidP="009D05F2">
      <w:pPr>
        <w:pStyle w:val="Text"/>
        <w:rPr>
          <w:rFonts w:ascii="Calibri Light" w:hAnsi="Calibri Light" w:cs="Calibri Light"/>
        </w:rPr>
      </w:pPr>
      <w:r w:rsidRPr="0001598B">
        <w:rPr>
          <w:rFonts w:ascii="Calibri Light" w:hAnsi="Calibri Light" w:cs="Calibri Light"/>
          <w:b/>
          <w:u w:color="808080"/>
        </w:rPr>
        <w:t>Bilder und Trailer zum Download:</w:t>
      </w:r>
      <w:r w:rsidRPr="0001598B">
        <w:rPr>
          <w:rFonts w:ascii="Calibri Light" w:hAnsi="Calibri Light" w:cs="Calibri Light"/>
          <w:u w:color="808080"/>
        </w:rPr>
        <w:t xml:space="preserve"> </w:t>
      </w:r>
      <w:hyperlink r:id="rId9" w:history="1">
        <w:r w:rsidRPr="0001598B">
          <w:rPr>
            <w:rStyle w:val="Hyperlink"/>
            <w:rFonts w:ascii="Calibri Light" w:hAnsi="Calibri Light" w:cs="Calibri Light"/>
          </w:rPr>
          <w:t>https://www.genesis-regensburg.de/presse</w:t>
        </w:r>
      </w:hyperlink>
    </w:p>
    <w:sectPr w:rsidR="009D05F2" w:rsidRPr="0001598B" w:rsidSect="0001598B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EF00" w14:textId="77777777" w:rsidR="006D262A" w:rsidRDefault="006D262A">
      <w:pPr>
        <w:spacing w:before="0"/>
      </w:pPr>
      <w:r>
        <w:separator/>
      </w:r>
    </w:p>
  </w:endnote>
  <w:endnote w:type="continuationSeparator" w:id="0">
    <w:p w14:paraId="502448AE" w14:textId="77777777" w:rsidR="006D262A" w:rsidRDefault="006D26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AA00" w14:textId="77777777" w:rsidR="00CE5D3F" w:rsidRDefault="00CE5D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B3C2" w14:textId="77777777" w:rsidR="006D262A" w:rsidRDefault="006D262A">
      <w:pPr>
        <w:spacing w:before="0"/>
      </w:pPr>
      <w:r>
        <w:separator/>
      </w:r>
    </w:p>
  </w:footnote>
  <w:footnote w:type="continuationSeparator" w:id="0">
    <w:p w14:paraId="5C06DCA1" w14:textId="77777777" w:rsidR="006D262A" w:rsidRDefault="006D26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116C" w14:textId="77777777" w:rsidR="00CE5D3F" w:rsidRDefault="00CE5D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3F"/>
    <w:rsid w:val="000136FA"/>
    <w:rsid w:val="00014AC0"/>
    <w:rsid w:val="0001598B"/>
    <w:rsid w:val="00027A72"/>
    <w:rsid w:val="00050EC2"/>
    <w:rsid w:val="00053D8D"/>
    <w:rsid w:val="00056BC1"/>
    <w:rsid w:val="00085A3E"/>
    <w:rsid w:val="000960E7"/>
    <w:rsid w:val="000B40D7"/>
    <w:rsid w:val="000D1D53"/>
    <w:rsid w:val="000D5131"/>
    <w:rsid w:val="001319C1"/>
    <w:rsid w:val="0013705D"/>
    <w:rsid w:val="001428C5"/>
    <w:rsid w:val="00166796"/>
    <w:rsid w:val="00182CAB"/>
    <w:rsid w:val="0018497A"/>
    <w:rsid w:val="001868EF"/>
    <w:rsid w:val="001C00AE"/>
    <w:rsid w:val="001F598E"/>
    <w:rsid w:val="002270C8"/>
    <w:rsid w:val="00232720"/>
    <w:rsid w:val="002604D4"/>
    <w:rsid w:val="0027210B"/>
    <w:rsid w:val="00295261"/>
    <w:rsid w:val="002955C8"/>
    <w:rsid w:val="002F2FFD"/>
    <w:rsid w:val="00323194"/>
    <w:rsid w:val="00374F57"/>
    <w:rsid w:val="003A0C27"/>
    <w:rsid w:val="003A6605"/>
    <w:rsid w:val="003F4F11"/>
    <w:rsid w:val="00411148"/>
    <w:rsid w:val="00427CF6"/>
    <w:rsid w:val="004558B9"/>
    <w:rsid w:val="004740B0"/>
    <w:rsid w:val="00474B2C"/>
    <w:rsid w:val="00480966"/>
    <w:rsid w:val="004937DE"/>
    <w:rsid w:val="004A0317"/>
    <w:rsid w:val="004C044E"/>
    <w:rsid w:val="00580CE3"/>
    <w:rsid w:val="005942CC"/>
    <w:rsid w:val="005C3960"/>
    <w:rsid w:val="005F15E7"/>
    <w:rsid w:val="006D262A"/>
    <w:rsid w:val="00701925"/>
    <w:rsid w:val="00702E89"/>
    <w:rsid w:val="0073412E"/>
    <w:rsid w:val="00761A09"/>
    <w:rsid w:val="007755B0"/>
    <w:rsid w:val="00784DC5"/>
    <w:rsid w:val="007F1B6F"/>
    <w:rsid w:val="00802157"/>
    <w:rsid w:val="008100DB"/>
    <w:rsid w:val="00812D98"/>
    <w:rsid w:val="00835D20"/>
    <w:rsid w:val="00886E5A"/>
    <w:rsid w:val="008A60A2"/>
    <w:rsid w:val="00967AC6"/>
    <w:rsid w:val="0097293D"/>
    <w:rsid w:val="009746E7"/>
    <w:rsid w:val="009906A4"/>
    <w:rsid w:val="0099747A"/>
    <w:rsid w:val="009C3A84"/>
    <w:rsid w:val="009D05F2"/>
    <w:rsid w:val="00A079B8"/>
    <w:rsid w:val="00AA38B1"/>
    <w:rsid w:val="00AB0C9B"/>
    <w:rsid w:val="00AF3237"/>
    <w:rsid w:val="00B31E87"/>
    <w:rsid w:val="00B56CE7"/>
    <w:rsid w:val="00B62008"/>
    <w:rsid w:val="00B91311"/>
    <w:rsid w:val="00BA34FF"/>
    <w:rsid w:val="00BE0970"/>
    <w:rsid w:val="00BF5A6B"/>
    <w:rsid w:val="00C2558B"/>
    <w:rsid w:val="00C410C2"/>
    <w:rsid w:val="00C4738E"/>
    <w:rsid w:val="00C53BA7"/>
    <w:rsid w:val="00C72E70"/>
    <w:rsid w:val="00C74F51"/>
    <w:rsid w:val="00C84E52"/>
    <w:rsid w:val="00C9229B"/>
    <w:rsid w:val="00CE5D3F"/>
    <w:rsid w:val="00CF5B38"/>
    <w:rsid w:val="00D05AC5"/>
    <w:rsid w:val="00D34FF5"/>
    <w:rsid w:val="00D4176A"/>
    <w:rsid w:val="00D53CCB"/>
    <w:rsid w:val="00D65955"/>
    <w:rsid w:val="00D673A3"/>
    <w:rsid w:val="00DF7CB9"/>
    <w:rsid w:val="00E0668F"/>
    <w:rsid w:val="00E2658C"/>
    <w:rsid w:val="00E32D1F"/>
    <w:rsid w:val="00E847E2"/>
    <w:rsid w:val="00E96D46"/>
    <w:rsid w:val="00EB50EB"/>
    <w:rsid w:val="00EE5911"/>
    <w:rsid w:val="00F11393"/>
    <w:rsid w:val="00F15F98"/>
    <w:rsid w:val="00F24DFD"/>
    <w:rsid w:val="00F24F57"/>
    <w:rsid w:val="00F56EA9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8189F"/>
  <w15:docId w15:val="{399D04E0-00B5-4DB4-8B07-E8E2C33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5A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705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4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44E"/>
    <w:rPr>
      <w:rFonts w:ascii="Segoe UI" w:hAnsi="Segoe UI" w:cs="Segoe U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enesis-regensbur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enesis-regensburg.de/press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sprac</cp:lastModifiedBy>
  <cp:revision>2</cp:revision>
  <cp:lastPrinted>2023-11-14T17:34:00Z</cp:lastPrinted>
  <dcterms:created xsi:type="dcterms:W3CDTF">2023-11-14T17:35:00Z</dcterms:created>
  <dcterms:modified xsi:type="dcterms:W3CDTF">2023-11-14T17:35:00Z</dcterms:modified>
</cp:coreProperties>
</file>